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BD81" w14:textId="77777777" w:rsidR="00BE20D1" w:rsidRPr="00BE20D1" w:rsidRDefault="00BE20D1" w:rsidP="00A7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0EBCDF93" w14:textId="77777777" w:rsidR="00BE20D1" w:rsidRPr="00BE20D1" w:rsidRDefault="00BE20D1" w:rsidP="00A7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7ED9B87B" w14:textId="77777777" w:rsidR="00BE20D1" w:rsidRPr="00BE20D1" w:rsidRDefault="00BE20D1" w:rsidP="00A7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73BBA" w14:textId="77777777" w:rsidR="00BE20D1" w:rsidRPr="00BE20D1" w:rsidRDefault="00BE20D1" w:rsidP="00A76B3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3C0AF78F" w14:textId="77777777" w:rsidR="00BE20D1" w:rsidRPr="00BE20D1" w:rsidRDefault="00BE20D1" w:rsidP="00A76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7EA24" w14:textId="77777777" w:rsidR="00BE20D1" w:rsidRPr="00BE20D1" w:rsidRDefault="00BE20D1" w:rsidP="00A7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0F6E2712" w14:textId="77777777" w:rsidR="00BE20D1" w:rsidRPr="00BE20D1" w:rsidRDefault="00BE20D1" w:rsidP="00A7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DD95AA" w14:textId="0B137CEC" w:rsidR="00BE20D1" w:rsidRPr="00BE20D1" w:rsidRDefault="00046BD7" w:rsidP="00A7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03.03.2023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263</w:t>
      </w:r>
    </w:p>
    <w:p w14:paraId="59E5023C" w14:textId="77777777" w:rsidR="00BE20D1" w:rsidRDefault="00BE20D1" w:rsidP="00A76B37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</w:p>
    <w:p w14:paraId="41939D40" w14:textId="77777777" w:rsidR="00B3660E" w:rsidRDefault="0039709A" w:rsidP="00A76B3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выплате премии по результатам</w:t>
      </w:r>
    </w:p>
    <w:p w14:paraId="785F1118" w14:textId="77777777" w:rsidR="00A76B37" w:rsidRDefault="0039709A" w:rsidP="00A76B3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за 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D745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председателю</w:t>
      </w:r>
      <w:r w:rsidR="00045B4F" w:rsidRPr="000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</w:p>
    <w:p w14:paraId="5AA92FF7" w14:textId="6A9F2D72" w:rsidR="0039709A" w:rsidRDefault="00045B4F" w:rsidP="00A76B3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A7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9A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14:paraId="0CD0091C" w14:textId="77777777" w:rsidR="0039709A" w:rsidRDefault="0039709A" w:rsidP="00A76B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A1FDC" w14:textId="33621E54" w:rsidR="00BE20D1" w:rsidRDefault="00176579" w:rsidP="00A76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657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</w:t>
      </w:r>
      <w:r w:rsidR="00D958DE"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58DE">
        <w:rPr>
          <w:rFonts w:ascii="Times New Roman" w:hAnsi="Times New Roman" w:cs="Times New Roman"/>
          <w:sz w:val="28"/>
          <w:szCs w:val="28"/>
        </w:rPr>
        <w:t>»</w:t>
      </w:r>
      <w:r w:rsidRPr="00176579"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</w:t>
      </w:r>
      <w:r w:rsidR="00EA2ABA">
        <w:rPr>
          <w:rFonts w:ascii="Times New Roman" w:hAnsi="Times New Roman" w:cs="Times New Roman"/>
          <w:sz w:val="28"/>
          <w:szCs w:val="28"/>
        </w:rPr>
        <w:t>–</w:t>
      </w:r>
      <w:r w:rsidRPr="00176579">
        <w:rPr>
          <w:rFonts w:ascii="Times New Roman" w:hAnsi="Times New Roman" w:cs="Times New Roman"/>
          <w:sz w:val="28"/>
          <w:szCs w:val="28"/>
        </w:rPr>
        <w:t xml:space="preserve"> Югры от 28.12.2007 № 201-оз </w:t>
      </w:r>
      <w:r w:rsidR="007C3F6D"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7C3F6D">
        <w:rPr>
          <w:rFonts w:ascii="Times New Roman" w:hAnsi="Times New Roman" w:cs="Times New Roman"/>
          <w:sz w:val="28"/>
          <w:szCs w:val="28"/>
        </w:rPr>
        <w:t>–</w:t>
      </w:r>
      <w:r w:rsidRPr="00176579">
        <w:rPr>
          <w:rFonts w:ascii="Times New Roman" w:hAnsi="Times New Roman" w:cs="Times New Roman"/>
          <w:sz w:val="28"/>
          <w:szCs w:val="28"/>
        </w:rPr>
        <w:t xml:space="preserve"> Югре</w:t>
      </w:r>
      <w:r w:rsidR="007C3F6D">
        <w:rPr>
          <w:rFonts w:ascii="Times New Roman" w:hAnsi="Times New Roman" w:cs="Times New Roman"/>
          <w:sz w:val="28"/>
          <w:szCs w:val="28"/>
        </w:rPr>
        <w:t>»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CA0">
        <w:rPr>
          <w:rFonts w:ascii="Times New Roman" w:eastAsia="Times New Roman" w:hAnsi="Times New Roman" w:cs="Times New Roman"/>
          <w:sz w:val="28"/>
          <w:szCs w:val="28"/>
        </w:rPr>
        <w:t>пункта 2 решения Думы Ханты-Мансийского района от 17.02.2023 № 257 «О внесении изменений в решение Думы Ханты-Мансийского</w:t>
      </w:r>
      <w:proofErr w:type="gramEnd"/>
      <w:r w:rsidR="007B3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B3CA0">
        <w:rPr>
          <w:rFonts w:ascii="Times New Roman" w:eastAsia="Times New Roman" w:hAnsi="Times New Roman" w:cs="Times New Roman"/>
          <w:sz w:val="28"/>
          <w:szCs w:val="28"/>
        </w:rPr>
        <w:t>района от 17.12.2021 № 37 «О денежном содержании лиц, замещающих муниципальные должности Ханты-Мансийского района»</w:t>
      </w:r>
      <w:r w:rsidR="00900B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3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BC4">
        <w:rPr>
          <w:rFonts w:ascii="Times New Roman" w:eastAsia="Times New Roman" w:hAnsi="Times New Roman" w:cs="Times New Roman"/>
          <w:sz w:val="28"/>
          <w:szCs w:val="28"/>
        </w:rPr>
        <w:t xml:space="preserve">статьи 9 </w:t>
      </w:r>
      <w:r w:rsidR="007C3F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Положения </w:t>
      </w:r>
      <w:r w:rsidR="00D958DE" w:rsidRPr="00D958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д</w:t>
      </w:r>
      <w:r w:rsidR="00D95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енежном содержании выборных должностных лиц, замещающих муниципальные должности Ханты-Мансийского района, </w:t>
      </w:r>
      <w:r w:rsidR="007C3F6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утвержденного решением Думы Ханты-Мансийского района от 17.12.2021 № 37</w:t>
      </w:r>
      <w:r w:rsidR="00900B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редакции решения Думы Ханты-Мансийского района от 23.12.2022 № 242)</w:t>
      </w:r>
      <w:r w:rsidRPr="00176579">
        <w:rPr>
          <w:rFonts w:ascii="Times New Roman" w:hAnsi="Times New Roman" w:cs="Times New Roman"/>
          <w:sz w:val="28"/>
          <w:szCs w:val="28"/>
        </w:rPr>
        <w:t xml:space="preserve">, 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3660E" w:rsidRPr="00176579">
        <w:rPr>
          <w:rFonts w:ascii="Times New Roman" w:eastAsia="Times New Roman" w:hAnsi="Times New Roman" w:cs="Times New Roman"/>
          <w:sz w:val="28"/>
          <w:szCs w:val="28"/>
        </w:rPr>
        <w:t>частью 1 статьи 31 Устава Ханты-Мансийского района,</w:t>
      </w:r>
      <w:proofErr w:type="gramEnd"/>
    </w:p>
    <w:p w14:paraId="4016DC64" w14:textId="77777777" w:rsidR="00900BC4" w:rsidRDefault="00900BC4" w:rsidP="00A76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50699" w14:textId="77777777" w:rsidR="00BE20D1" w:rsidRPr="008D2AE4" w:rsidRDefault="00BE20D1" w:rsidP="00A76B3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14:paraId="4EFB06F4" w14:textId="77777777" w:rsidR="00BE20D1" w:rsidRPr="008D2AE4" w:rsidRDefault="00BE20D1" w:rsidP="00A76B3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46A3A6" w14:textId="77777777" w:rsidR="00BE20D1" w:rsidRPr="008D2AE4" w:rsidRDefault="00BE20D1" w:rsidP="00A76B3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2400C517" w14:textId="77777777" w:rsidR="00BE20D1" w:rsidRPr="008D2AE4" w:rsidRDefault="00BE20D1" w:rsidP="00A76B3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95B628" w14:textId="43BD6438" w:rsidR="00BE20D1" w:rsidRPr="008D2AE4" w:rsidRDefault="00176579" w:rsidP="00A76B37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Выплатить председателю Думы Ханты-Мансийского района </w:t>
      </w:r>
      <w:r w:rsidR="007C3F6D">
        <w:rPr>
          <w:rFonts w:ascii="Times New Roman" w:eastAsia="Times New Roman" w:hAnsi="Times New Roman" w:cs="Times New Roman"/>
          <w:sz w:val="28"/>
          <w:szCs w:val="28"/>
        </w:rPr>
        <w:t>Даниловой Елене Алексеевне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премию по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результатам работы за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D74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 xml:space="preserve"> год из расчета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BC4">
        <w:rPr>
          <w:rFonts w:ascii="Times New Roman" w:eastAsia="Times New Roman" w:hAnsi="Times New Roman" w:cs="Times New Roman"/>
          <w:sz w:val="28"/>
          <w:szCs w:val="28"/>
        </w:rPr>
        <w:t>двух месячных фондов оплаты труда</w:t>
      </w:r>
      <w:r w:rsidR="003D745E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лицу, замещающему муниципальную должность председателя Думы Ханты-Мансийского района по состоянию на 31 декабря 2022 года,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 xml:space="preserve">за фактически отработанное время в 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D74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C3F6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79FC37" w14:textId="77777777" w:rsidR="00BE20D1" w:rsidRPr="008D2AE4" w:rsidRDefault="00BE20D1" w:rsidP="00A76B3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CDA219" w14:textId="77777777" w:rsidR="00BE20D1" w:rsidRPr="00BE20D1" w:rsidRDefault="00BE20D1" w:rsidP="00A76B3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03ED8" w14:textId="77777777" w:rsidR="00081788" w:rsidRPr="00081788" w:rsidRDefault="00081788" w:rsidP="000817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81788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2807BCD0" w14:textId="77777777" w:rsidR="00081788" w:rsidRPr="00081788" w:rsidRDefault="00081788" w:rsidP="000817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81788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Pr="000817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817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817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817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817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817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81788">
        <w:rPr>
          <w:rFonts w:ascii="Times New Roman" w:eastAsia="Calibri" w:hAnsi="Times New Roman" w:cs="Times New Roman"/>
          <w:bCs/>
          <w:sz w:val="28"/>
          <w:szCs w:val="28"/>
        </w:rPr>
        <w:tab/>
        <w:t>Е.А. Данилова</w:t>
      </w:r>
    </w:p>
    <w:p w14:paraId="39AEF154" w14:textId="34CFEA79" w:rsidR="00081788" w:rsidRPr="00BE20D1" w:rsidRDefault="00046BD7" w:rsidP="000817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03.03.2023</w:t>
      </w:r>
      <w:bookmarkStart w:id="0" w:name="_GoBack"/>
      <w:bookmarkEnd w:id="0"/>
    </w:p>
    <w:sectPr w:rsidR="00081788" w:rsidRPr="00BE20D1" w:rsidSect="00A76B37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56E6" w14:textId="77777777" w:rsidR="00425AA1" w:rsidRDefault="00425AA1">
      <w:pPr>
        <w:spacing w:after="0" w:line="240" w:lineRule="auto"/>
      </w:pPr>
      <w:r>
        <w:separator/>
      </w:r>
    </w:p>
  </w:endnote>
  <w:endnote w:type="continuationSeparator" w:id="0">
    <w:p w14:paraId="61370480" w14:textId="77777777" w:rsidR="00425AA1" w:rsidRDefault="0042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2AC16" w14:textId="77777777" w:rsidR="008A6800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081788">
      <w:rPr>
        <w:noProof/>
      </w:rPr>
      <w:t>2</w:t>
    </w:r>
    <w:r>
      <w:rPr>
        <w:noProof/>
      </w:rPr>
      <w:fldChar w:fldCharType="end"/>
    </w:r>
  </w:p>
  <w:p w14:paraId="30C0745A" w14:textId="77777777" w:rsidR="008A6800" w:rsidRDefault="00425AA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4116" w14:textId="77777777" w:rsidR="00425AA1" w:rsidRDefault="00425AA1">
      <w:pPr>
        <w:spacing w:after="0" w:line="240" w:lineRule="auto"/>
      </w:pPr>
      <w:r>
        <w:separator/>
      </w:r>
    </w:p>
  </w:footnote>
  <w:footnote w:type="continuationSeparator" w:id="0">
    <w:p w14:paraId="66245B34" w14:textId="77777777" w:rsidR="00425AA1" w:rsidRDefault="0042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300E8"/>
    <w:rsid w:val="00045B4F"/>
    <w:rsid w:val="00046BD7"/>
    <w:rsid w:val="00063A30"/>
    <w:rsid w:val="00081788"/>
    <w:rsid w:val="000C5BE4"/>
    <w:rsid w:val="00143437"/>
    <w:rsid w:val="00176579"/>
    <w:rsid w:val="0019791B"/>
    <w:rsid w:val="00212ED4"/>
    <w:rsid w:val="00223E59"/>
    <w:rsid w:val="002C3F4F"/>
    <w:rsid w:val="003474B1"/>
    <w:rsid w:val="00366210"/>
    <w:rsid w:val="0039709A"/>
    <w:rsid w:val="003B405B"/>
    <w:rsid w:val="003D745E"/>
    <w:rsid w:val="004176BD"/>
    <w:rsid w:val="00425AA1"/>
    <w:rsid w:val="004958E4"/>
    <w:rsid w:val="004A44DC"/>
    <w:rsid w:val="004A6B13"/>
    <w:rsid w:val="0051551F"/>
    <w:rsid w:val="0059386E"/>
    <w:rsid w:val="005E1FAC"/>
    <w:rsid w:val="0066353F"/>
    <w:rsid w:val="00674747"/>
    <w:rsid w:val="00702A2B"/>
    <w:rsid w:val="00746F7A"/>
    <w:rsid w:val="00777B26"/>
    <w:rsid w:val="007B3CA0"/>
    <w:rsid w:val="007B54A5"/>
    <w:rsid w:val="007C207F"/>
    <w:rsid w:val="007C3F6D"/>
    <w:rsid w:val="007F6A52"/>
    <w:rsid w:val="00815539"/>
    <w:rsid w:val="008378E8"/>
    <w:rsid w:val="008B121F"/>
    <w:rsid w:val="008C5478"/>
    <w:rsid w:val="008D2AE4"/>
    <w:rsid w:val="008F5949"/>
    <w:rsid w:val="00900BC4"/>
    <w:rsid w:val="00913702"/>
    <w:rsid w:val="00996639"/>
    <w:rsid w:val="00A72D06"/>
    <w:rsid w:val="00A76B37"/>
    <w:rsid w:val="00A84527"/>
    <w:rsid w:val="00AD431D"/>
    <w:rsid w:val="00AD75C3"/>
    <w:rsid w:val="00B3660E"/>
    <w:rsid w:val="00BE20D1"/>
    <w:rsid w:val="00C06689"/>
    <w:rsid w:val="00C32FBA"/>
    <w:rsid w:val="00C606F3"/>
    <w:rsid w:val="00CB7F70"/>
    <w:rsid w:val="00CD7A9B"/>
    <w:rsid w:val="00CE23CD"/>
    <w:rsid w:val="00CE784F"/>
    <w:rsid w:val="00D20043"/>
    <w:rsid w:val="00D424BF"/>
    <w:rsid w:val="00D958DE"/>
    <w:rsid w:val="00DE1985"/>
    <w:rsid w:val="00E11AF9"/>
    <w:rsid w:val="00E147DE"/>
    <w:rsid w:val="00E72EAA"/>
    <w:rsid w:val="00EA2ABA"/>
    <w:rsid w:val="00EE5FB6"/>
    <w:rsid w:val="00F1071B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7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15</cp:revision>
  <cp:lastPrinted>2023-03-02T05:41:00Z</cp:lastPrinted>
  <dcterms:created xsi:type="dcterms:W3CDTF">2022-02-03T06:58:00Z</dcterms:created>
  <dcterms:modified xsi:type="dcterms:W3CDTF">2023-03-03T07:35:00Z</dcterms:modified>
</cp:coreProperties>
</file>